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9709FE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9709FE" w:rsidRPr="00855F89">
        <w:rPr>
          <w:rFonts w:ascii="Times New Roman" w:hAnsi="Times New Roman"/>
          <w:sz w:val="28"/>
          <w:szCs w:val="28"/>
        </w:rPr>
        <w:t>Ко</w:t>
      </w:r>
      <w:r w:rsidR="009709FE">
        <w:rPr>
          <w:rFonts w:ascii="Times New Roman" w:hAnsi="Times New Roman"/>
          <w:sz w:val="28"/>
          <w:szCs w:val="28"/>
        </w:rPr>
        <w:t>зло</w:t>
      </w:r>
      <w:r w:rsidR="009709FE" w:rsidRPr="00855F89">
        <w:rPr>
          <w:rFonts w:ascii="Times New Roman" w:hAnsi="Times New Roman"/>
          <w:sz w:val="28"/>
          <w:szCs w:val="28"/>
        </w:rPr>
        <w:t xml:space="preserve">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9709FE" w:rsidRPr="00855F89">
        <w:rPr>
          <w:rFonts w:ascii="Times New Roman" w:hAnsi="Times New Roman"/>
          <w:sz w:val="28"/>
          <w:szCs w:val="28"/>
        </w:rPr>
        <w:t>202</w:t>
      </w:r>
      <w:r w:rsidR="00924C3B" w:rsidRPr="00F83D7C">
        <w:rPr>
          <w:rFonts w:ascii="Times New Roman" w:hAnsi="Times New Roman"/>
          <w:sz w:val="28"/>
          <w:szCs w:val="28"/>
        </w:rPr>
        <w:t>3</w:t>
      </w:r>
      <w:r w:rsidR="009709FE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Pr="00DD6B7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9709FE">
        <w:rPr>
          <w:rFonts w:ascii="Times New Roman" w:hAnsi="Times New Roman"/>
          <w:b/>
          <w:sz w:val="24"/>
          <w:szCs w:val="24"/>
        </w:rPr>
        <w:t>2023г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9709FE" w:rsidRPr="00DD6B7B">
        <w:rPr>
          <w:rFonts w:ascii="Times New Roman" w:hAnsi="Times New Roman"/>
          <w:b/>
          <w:sz w:val="24"/>
          <w:szCs w:val="24"/>
        </w:rPr>
        <w:t>23</w:t>
      </w:r>
      <w:r w:rsidR="00EC5585" w:rsidRPr="00DD6B7B">
        <w:rPr>
          <w:rFonts w:ascii="Times New Roman" w:hAnsi="Times New Roman"/>
          <w:b/>
          <w:sz w:val="24"/>
          <w:szCs w:val="24"/>
        </w:rPr>
        <w:t>.</w:t>
      </w:r>
      <w:r w:rsidR="00DD6B7B" w:rsidRPr="00DD6B7B">
        <w:rPr>
          <w:rFonts w:ascii="Times New Roman" w:hAnsi="Times New Roman"/>
          <w:b/>
          <w:sz w:val="24"/>
          <w:szCs w:val="24"/>
        </w:rPr>
        <w:t xml:space="preserve">000059 </w:t>
      </w:r>
      <w:r w:rsidR="00EC5585" w:rsidRPr="00DD6B7B">
        <w:rPr>
          <w:rFonts w:ascii="Times New Roman" w:hAnsi="Times New Roman"/>
          <w:b/>
          <w:sz w:val="24"/>
          <w:szCs w:val="24"/>
        </w:rPr>
        <w:t>«</w:t>
      </w:r>
      <w:r w:rsidR="00CE3D26" w:rsidRPr="00DD6B7B">
        <w:rPr>
          <w:rFonts w:ascii="Times New Roman" w:hAnsi="Times New Roman"/>
          <w:b/>
          <w:sz w:val="24"/>
          <w:szCs w:val="24"/>
        </w:rPr>
        <w:t>Запорная арматура высокого давления</w:t>
      </w:r>
      <w:r w:rsidR="009B0FFD" w:rsidRPr="00DD6B7B">
        <w:rPr>
          <w:rFonts w:ascii="Times New Roman" w:hAnsi="Times New Roman"/>
          <w:b/>
          <w:sz w:val="24"/>
          <w:szCs w:val="24"/>
        </w:rPr>
        <w:t>»</w:t>
      </w:r>
      <w:r w:rsidR="00EC5585" w:rsidRPr="00DD6B7B">
        <w:rPr>
          <w:rFonts w:ascii="Times New Roman" w:hAnsi="Times New Roman"/>
          <w:b/>
          <w:sz w:val="24"/>
          <w:szCs w:val="24"/>
        </w:rPr>
        <w:t>.</w:t>
      </w:r>
    </w:p>
    <w:p w:rsidR="009250F7" w:rsidRPr="00DD6B7B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DD6B7B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 w:rsidRPr="00DD6B7B">
        <w:rPr>
          <w:rFonts w:ascii="Times New Roman" w:hAnsi="Times New Roman"/>
          <w:sz w:val="24"/>
          <w:szCs w:val="24"/>
        </w:rPr>
        <w:t xml:space="preserve">поставка </w:t>
      </w:r>
      <w:r w:rsidR="00CE3D26" w:rsidRPr="00DD6B7B">
        <w:rPr>
          <w:rFonts w:ascii="Times New Roman" w:hAnsi="Times New Roman"/>
          <w:sz w:val="24"/>
          <w:szCs w:val="24"/>
        </w:rPr>
        <w:t>запорной арматуры высокого давления</w:t>
      </w:r>
      <w:r w:rsidR="00EC5585" w:rsidRPr="00DD6B7B">
        <w:rPr>
          <w:rFonts w:ascii="Times New Roman" w:hAnsi="Times New Roman"/>
          <w:sz w:val="24"/>
          <w:szCs w:val="24"/>
        </w:rPr>
        <w:t>.</w:t>
      </w:r>
      <w:r w:rsidR="00C22B00" w:rsidRPr="00DD6B7B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Pr="00DD6B7B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DD6B7B">
        <w:rPr>
          <w:rFonts w:ascii="Times New Roman" w:hAnsi="Times New Roman"/>
          <w:sz w:val="24"/>
          <w:szCs w:val="24"/>
        </w:rPr>
        <w:t>Начальная (</w:t>
      </w:r>
      <w:r w:rsidR="00842C74" w:rsidRPr="00DD6B7B">
        <w:rPr>
          <w:rFonts w:ascii="Times New Roman" w:hAnsi="Times New Roman"/>
          <w:sz w:val="24"/>
          <w:szCs w:val="24"/>
        </w:rPr>
        <w:t xml:space="preserve">плановая </w:t>
      </w:r>
      <w:r w:rsidRPr="00DD6B7B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DD6B7B">
        <w:rPr>
          <w:rFonts w:ascii="Times New Roman" w:hAnsi="Times New Roman"/>
          <w:sz w:val="24"/>
          <w:szCs w:val="24"/>
        </w:rPr>
        <w:t>:</w:t>
      </w:r>
      <w:r w:rsidRPr="00DD6B7B">
        <w:rPr>
          <w:rFonts w:ascii="Times New Roman" w:hAnsi="Times New Roman"/>
          <w:sz w:val="24"/>
          <w:szCs w:val="24"/>
        </w:rPr>
        <w:t xml:space="preserve"> </w:t>
      </w:r>
      <w:r w:rsidR="00DD6B7B" w:rsidRPr="00DD6B7B">
        <w:rPr>
          <w:rFonts w:ascii="Times New Roman" w:hAnsi="Times New Roman"/>
          <w:b/>
          <w:color w:val="000000" w:themeColor="text1"/>
          <w:sz w:val="24"/>
          <w:szCs w:val="24"/>
        </w:rPr>
        <w:t>33 960,83</w:t>
      </w:r>
      <w:r w:rsidR="009338CC" w:rsidRPr="00DD6B7B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DD6B7B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 w:rsidRPr="00DD6B7B">
        <w:rPr>
          <w:rFonts w:ascii="Times New Roman" w:hAnsi="Times New Roman"/>
          <w:b/>
          <w:sz w:val="24"/>
          <w:szCs w:val="24"/>
        </w:rPr>
        <w:t>(</w:t>
      </w:r>
      <w:r w:rsidR="00DD6B7B" w:rsidRPr="00DD6B7B">
        <w:rPr>
          <w:rFonts w:ascii="Times New Roman" w:hAnsi="Times New Roman"/>
          <w:b/>
          <w:sz w:val="24"/>
          <w:szCs w:val="24"/>
        </w:rPr>
        <w:t xml:space="preserve">тридцать три </w:t>
      </w:r>
      <w:r w:rsidR="008700FD" w:rsidRPr="00DD6B7B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DD6B7B" w:rsidRPr="00DD6B7B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DD6B7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DD6B7B" w:rsidRPr="00DD6B7B">
        <w:rPr>
          <w:rFonts w:ascii="Times New Roman" w:hAnsi="Times New Roman"/>
          <w:b/>
          <w:color w:val="000000" w:themeColor="text1"/>
          <w:sz w:val="24"/>
          <w:szCs w:val="24"/>
        </w:rPr>
        <w:t>девятьсот шестьдесят</w:t>
      </w:r>
      <w:r w:rsidR="006028C1" w:rsidRPr="00DD6B7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DD6B7B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DD6B7B" w:rsidRPr="00DD6B7B">
        <w:rPr>
          <w:rFonts w:ascii="Times New Roman" w:hAnsi="Times New Roman"/>
          <w:b/>
          <w:color w:val="000000" w:themeColor="text1"/>
          <w:sz w:val="24"/>
          <w:szCs w:val="24"/>
        </w:rPr>
        <w:t xml:space="preserve">83 </w:t>
      </w:r>
      <w:r w:rsidR="008700FD" w:rsidRPr="00DD6B7B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DD6B7B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DD6B7B">
        <w:rPr>
          <w:rFonts w:ascii="Times New Roman" w:hAnsi="Times New Roman"/>
          <w:b/>
          <w:sz w:val="24"/>
          <w:szCs w:val="24"/>
        </w:rPr>
        <w:t>.</w:t>
      </w:r>
    </w:p>
    <w:p w:rsidR="000B3B5C" w:rsidRPr="00DD6B7B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DD6B7B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Pr="00DD6B7B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DD6B7B">
        <w:rPr>
          <w:sz w:val="24"/>
        </w:rPr>
        <w:t xml:space="preserve">Заказ на поставку </w:t>
      </w:r>
      <w:r w:rsidR="00CE3D26" w:rsidRPr="00DD6B7B">
        <w:rPr>
          <w:sz w:val="24"/>
        </w:rPr>
        <w:t>запорной арматуры высокого давления</w:t>
      </w:r>
    </w:p>
    <w:p w:rsidR="00125A96" w:rsidRPr="00DD6B7B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6B7B">
        <w:rPr>
          <w:rFonts w:ascii="Times New Roman" w:hAnsi="Times New Roman"/>
          <w:b/>
          <w:sz w:val="24"/>
          <w:szCs w:val="24"/>
        </w:rPr>
        <w:t>Общие требования</w:t>
      </w:r>
      <w:r w:rsidRPr="00DD6B7B">
        <w:rPr>
          <w:rFonts w:ascii="Times New Roman" w:hAnsi="Times New Roman"/>
          <w:sz w:val="24"/>
          <w:szCs w:val="24"/>
        </w:rPr>
        <w:t xml:space="preserve"> </w:t>
      </w:r>
    </w:p>
    <w:p w:rsidR="008700FD" w:rsidRPr="00DD6B7B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DD6B7B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DD6B7B">
        <w:rPr>
          <w:rFonts w:ascii="Times New Roman" w:hAnsi="Times New Roman"/>
          <w:i/>
          <w:sz w:val="24"/>
          <w:szCs w:val="24"/>
        </w:rPr>
        <w:t>–</w:t>
      </w:r>
      <w:r w:rsidR="00CE3D26" w:rsidRPr="00DD6B7B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DD6B7B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DD6B7B">
        <w:rPr>
          <w:rFonts w:ascii="Times New Roman" w:hAnsi="Times New Roman"/>
          <w:b/>
          <w:sz w:val="24"/>
          <w:szCs w:val="24"/>
        </w:rPr>
        <w:t>;</w:t>
      </w:r>
    </w:p>
    <w:p w:rsidR="00823DA1" w:rsidRPr="00DD6B7B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DD6B7B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844AE5" w:rsidRPr="00DD6B7B">
        <w:rPr>
          <w:rFonts w:ascii="Times New Roman" w:hAnsi="Times New Roman"/>
          <w:b/>
          <w:sz w:val="24"/>
          <w:szCs w:val="24"/>
        </w:rPr>
        <w:t>С</w:t>
      </w:r>
      <w:r w:rsidR="00096798" w:rsidRPr="00DD6B7B">
        <w:rPr>
          <w:rFonts w:ascii="Times New Roman" w:hAnsi="Times New Roman"/>
          <w:b/>
          <w:sz w:val="24"/>
          <w:szCs w:val="24"/>
        </w:rPr>
        <w:t xml:space="preserve">огласно </w:t>
      </w:r>
      <w:r w:rsidR="00844AE5" w:rsidRPr="00DD6B7B">
        <w:rPr>
          <w:rFonts w:ascii="Times New Roman" w:hAnsi="Times New Roman"/>
          <w:b/>
          <w:sz w:val="24"/>
          <w:szCs w:val="24"/>
        </w:rPr>
        <w:t>С</w:t>
      </w:r>
      <w:r w:rsidR="00096798" w:rsidRPr="00DD6B7B">
        <w:rPr>
          <w:rFonts w:ascii="Times New Roman" w:hAnsi="Times New Roman"/>
          <w:b/>
          <w:sz w:val="24"/>
          <w:szCs w:val="24"/>
        </w:rPr>
        <w:t>пецификации</w:t>
      </w:r>
      <w:r w:rsidR="009250F7" w:rsidRPr="00DD6B7B">
        <w:rPr>
          <w:rFonts w:ascii="Times New Roman" w:hAnsi="Times New Roman"/>
          <w:b/>
          <w:sz w:val="24"/>
          <w:szCs w:val="24"/>
        </w:rPr>
        <w:t xml:space="preserve"> №1 от </w:t>
      </w:r>
      <w:r w:rsidR="00924C3B" w:rsidRPr="00924C3B">
        <w:rPr>
          <w:rFonts w:ascii="Times New Roman" w:hAnsi="Times New Roman"/>
          <w:b/>
          <w:sz w:val="24"/>
          <w:szCs w:val="24"/>
        </w:rPr>
        <w:t>18</w:t>
      </w:r>
      <w:r w:rsidR="009250F7" w:rsidRPr="00DD6B7B">
        <w:rPr>
          <w:rFonts w:ascii="Times New Roman" w:hAnsi="Times New Roman"/>
          <w:b/>
          <w:sz w:val="24"/>
          <w:szCs w:val="24"/>
        </w:rPr>
        <w:t>.</w:t>
      </w:r>
      <w:r w:rsidR="00924C3B" w:rsidRPr="00924C3B">
        <w:rPr>
          <w:rFonts w:ascii="Times New Roman" w:hAnsi="Times New Roman"/>
          <w:b/>
          <w:sz w:val="24"/>
          <w:szCs w:val="24"/>
        </w:rPr>
        <w:t>0</w:t>
      </w:r>
      <w:r w:rsidR="00DD6B7B" w:rsidRPr="00DD6B7B">
        <w:rPr>
          <w:rFonts w:ascii="Times New Roman" w:hAnsi="Times New Roman"/>
          <w:b/>
          <w:sz w:val="24"/>
          <w:szCs w:val="24"/>
        </w:rPr>
        <w:t>1</w:t>
      </w:r>
      <w:r w:rsidR="009250F7" w:rsidRPr="00DD6B7B">
        <w:rPr>
          <w:rFonts w:ascii="Times New Roman" w:hAnsi="Times New Roman"/>
          <w:b/>
          <w:sz w:val="24"/>
          <w:szCs w:val="24"/>
        </w:rPr>
        <w:t>.</w:t>
      </w:r>
      <w:r w:rsidR="009709FE" w:rsidRPr="00DD6B7B">
        <w:rPr>
          <w:rFonts w:ascii="Times New Roman" w:hAnsi="Times New Roman"/>
          <w:b/>
          <w:sz w:val="24"/>
          <w:szCs w:val="24"/>
        </w:rPr>
        <w:t>202</w:t>
      </w:r>
      <w:r w:rsidR="00924C3B" w:rsidRPr="00924C3B">
        <w:rPr>
          <w:rFonts w:ascii="Times New Roman" w:hAnsi="Times New Roman"/>
          <w:b/>
          <w:sz w:val="24"/>
          <w:szCs w:val="24"/>
        </w:rPr>
        <w:t>3</w:t>
      </w:r>
      <w:r w:rsidR="009709FE" w:rsidRPr="00DD6B7B">
        <w:rPr>
          <w:rFonts w:ascii="Times New Roman" w:hAnsi="Times New Roman"/>
          <w:b/>
          <w:sz w:val="24"/>
          <w:szCs w:val="24"/>
        </w:rPr>
        <w:t>г</w:t>
      </w:r>
      <w:r w:rsidR="009250F7" w:rsidRPr="00DD6B7B">
        <w:rPr>
          <w:rFonts w:ascii="Times New Roman" w:hAnsi="Times New Roman"/>
          <w:b/>
          <w:sz w:val="24"/>
          <w:szCs w:val="24"/>
        </w:rPr>
        <w:t>.</w:t>
      </w:r>
      <w:r w:rsidRPr="00DD6B7B">
        <w:rPr>
          <w:rFonts w:ascii="Times New Roman" w:hAnsi="Times New Roman"/>
          <w:sz w:val="24"/>
          <w:szCs w:val="24"/>
        </w:rPr>
        <w:t>;</w:t>
      </w:r>
    </w:p>
    <w:p w:rsidR="00125A96" w:rsidRPr="00DD6B7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DD6B7B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Pr="00DD6B7B"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 w:rsidR="00125A96" w:rsidRPr="00DD6B7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DD6B7B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="00A179D2" w:rsidRPr="00DD6B7B">
        <w:rPr>
          <w:rFonts w:ascii="Times New Roman" w:hAnsi="Times New Roman"/>
          <w:b/>
          <w:sz w:val="24"/>
          <w:szCs w:val="24"/>
          <w:lang w:val="en-US"/>
        </w:rPr>
        <w:t>DDP</w:t>
      </w:r>
      <w:r w:rsidR="00A179D2" w:rsidRPr="00DD6B7B">
        <w:rPr>
          <w:rFonts w:ascii="Times New Roman" w:hAnsi="Times New Roman"/>
          <w:b/>
          <w:sz w:val="24"/>
          <w:szCs w:val="24"/>
        </w:rPr>
        <w:t>, РТ, Дангаринский район, п.Сангтуда, Сангтудинская ГЭС-1, Инкотермс 2010</w:t>
      </w:r>
      <w:r w:rsidRPr="00DD6B7B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DD6B7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DD6B7B"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 w:rsidRPr="00DD6B7B"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 w:rsidRPr="00DD6B7B">
        <w:rPr>
          <w:rFonts w:ascii="Times New Roman" w:hAnsi="Times New Roman"/>
          <w:i/>
          <w:sz w:val="24"/>
          <w:szCs w:val="24"/>
        </w:rPr>
        <w:t>;</w:t>
      </w:r>
    </w:p>
    <w:p w:rsidR="00125A96" w:rsidRPr="00DD6B7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DD6B7B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Pr="00DD6B7B">
        <w:rPr>
          <w:rFonts w:ascii="Times New Roman" w:hAnsi="Times New Roman"/>
          <w:b/>
          <w:sz w:val="24"/>
          <w:szCs w:val="24"/>
        </w:rPr>
        <w:t>от 01.</w:t>
      </w:r>
      <w:r w:rsidR="001F6351" w:rsidRPr="00DD6B7B">
        <w:rPr>
          <w:rFonts w:ascii="Times New Roman" w:hAnsi="Times New Roman"/>
          <w:b/>
          <w:sz w:val="24"/>
          <w:szCs w:val="24"/>
        </w:rPr>
        <w:t>0</w:t>
      </w:r>
      <w:r w:rsidR="001E6420" w:rsidRPr="00DD6B7B">
        <w:rPr>
          <w:rFonts w:ascii="Times New Roman" w:hAnsi="Times New Roman"/>
          <w:b/>
          <w:sz w:val="24"/>
          <w:szCs w:val="24"/>
        </w:rPr>
        <w:t>1</w:t>
      </w:r>
      <w:r w:rsidRPr="00DD6B7B">
        <w:rPr>
          <w:rFonts w:ascii="Times New Roman" w:hAnsi="Times New Roman"/>
          <w:b/>
          <w:sz w:val="24"/>
          <w:szCs w:val="24"/>
        </w:rPr>
        <w:t>.202</w:t>
      </w:r>
      <w:r w:rsidR="009709FE" w:rsidRPr="00DD6B7B">
        <w:rPr>
          <w:rFonts w:ascii="Times New Roman" w:hAnsi="Times New Roman"/>
          <w:b/>
          <w:sz w:val="24"/>
          <w:szCs w:val="24"/>
        </w:rPr>
        <w:t>3</w:t>
      </w:r>
      <w:r w:rsidRPr="00DD6B7B">
        <w:rPr>
          <w:rFonts w:ascii="Times New Roman" w:hAnsi="Times New Roman"/>
          <w:b/>
          <w:sz w:val="24"/>
          <w:szCs w:val="24"/>
        </w:rPr>
        <w:t xml:space="preserve">г. до </w:t>
      </w:r>
      <w:r w:rsidR="00936D73" w:rsidRPr="00DD6B7B">
        <w:rPr>
          <w:rFonts w:ascii="Times New Roman" w:hAnsi="Times New Roman"/>
          <w:b/>
          <w:sz w:val="24"/>
          <w:szCs w:val="24"/>
        </w:rPr>
        <w:t>0</w:t>
      </w:r>
      <w:r w:rsidR="007649BF" w:rsidRPr="00DD6B7B">
        <w:rPr>
          <w:rFonts w:ascii="Times New Roman" w:hAnsi="Times New Roman"/>
          <w:b/>
          <w:sz w:val="24"/>
          <w:szCs w:val="24"/>
        </w:rPr>
        <w:t>1</w:t>
      </w:r>
      <w:r w:rsidRPr="00DD6B7B">
        <w:rPr>
          <w:rFonts w:ascii="Times New Roman" w:hAnsi="Times New Roman"/>
          <w:b/>
          <w:sz w:val="24"/>
          <w:szCs w:val="24"/>
        </w:rPr>
        <w:t>.</w:t>
      </w:r>
      <w:r w:rsidR="00942265" w:rsidRPr="00DD6B7B">
        <w:rPr>
          <w:rFonts w:ascii="Times New Roman" w:hAnsi="Times New Roman"/>
          <w:b/>
          <w:sz w:val="24"/>
          <w:szCs w:val="24"/>
        </w:rPr>
        <w:t>0</w:t>
      </w:r>
      <w:r w:rsidR="00C60C64" w:rsidRPr="00DD6B7B">
        <w:rPr>
          <w:rFonts w:ascii="Times New Roman" w:hAnsi="Times New Roman"/>
          <w:b/>
          <w:sz w:val="24"/>
          <w:szCs w:val="24"/>
        </w:rPr>
        <w:t>5</w:t>
      </w:r>
      <w:r w:rsidRPr="00DD6B7B">
        <w:rPr>
          <w:rFonts w:ascii="Times New Roman" w:hAnsi="Times New Roman"/>
          <w:b/>
          <w:sz w:val="24"/>
          <w:szCs w:val="24"/>
        </w:rPr>
        <w:t>.202</w:t>
      </w:r>
      <w:r w:rsidR="009709FE" w:rsidRPr="00DD6B7B">
        <w:rPr>
          <w:rFonts w:ascii="Times New Roman" w:hAnsi="Times New Roman"/>
          <w:b/>
          <w:sz w:val="24"/>
          <w:szCs w:val="24"/>
        </w:rPr>
        <w:t>3</w:t>
      </w:r>
      <w:r w:rsidRPr="00DD6B7B">
        <w:rPr>
          <w:rFonts w:ascii="Times New Roman" w:hAnsi="Times New Roman"/>
          <w:b/>
          <w:sz w:val="24"/>
          <w:szCs w:val="24"/>
        </w:rPr>
        <w:t>г</w:t>
      </w:r>
      <w:r w:rsidRPr="00DD6B7B">
        <w:rPr>
          <w:rFonts w:ascii="Times New Roman" w:hAnsi="Times New Roman"/>
          <w:sz w:val="24"/>
          <w:szCs w:val="24"/>
        </w:rPr>
        <w:t>.</w:t>
      </w:r>
    </w:p>
    <w:p w:rsidR="00125A96" w:rsidRPr="00DD6B7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DD6B7B"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 w:rsidRPr="00DD6B7B">
        <w:rPr>
          <w:rFonts w:ascii="Times New Roman" w:hAnsi="Times New Roman"/>
          <w:b/>
          <w:sz w:val="24"/>
          <w:szCs w:val="24"/>
        </w:rPr>
        <w:t>Отсутствуют;</w:t>
      </w:r>
      <w:r w:rsidRPr="00DD6B7B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DD6B7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DD6B7B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DD6B7B"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</w:t>
      </w:r>
      <w:r w:rsidR="00844AE5" w:rsidRPr="00DD6B7B">
        <w:rPr>
          <w:rFonts w:ascii="Times New Roman" w:hAnsi="Times New Roman"/>
          <w:b/>
          <w:sz w:val="24"/>
          <w:szCs w:val="24"/>
        </w:rPr>
        <w:t>,</w:t>
      </w:r>
      <w:r w:rsidRPr="00DD6B7B">
        <w:rPr>
          <w:rFonts w:ascii="Times New Roman" w:hAnsi="Times New Roman"/>
          <w:b/>
          <w:sz w:val="24"/>
          <w:szCs w:val="24"/>
        </w:rPr>
        <w:t xml:space="preserve"> </w:t>
      </w:r>
      <w:r w:rsidR="00844AE5" w:rsidRPr="00DD6B7B">
        <w:rPr>
          <w:rFonts w:ascii="Times New Roman" w:hAnsi="Times New Roman"/>
          <w:b/>
          <w:sz w:val="24"/>
          <w:szCs w:val="24"/>
        </w:rPr>
        <w:t>з</w:t>
      </w:r>
      <w:r w:rsidRPr="00DD6B7B">
        <w:rPr>
          <w:rFonts w:ascii="Times New Roman" w:hAnsi="Times New Roman"/>
          <w:b/>
          <w:sz w:val="24"/>
          <w:szCs w:val="24"/>
        </w:rPr>
        <w:t>аводами изготовител</w:t>
      </w:r>
      <w:r w:rsidR="00844AE5" w:rsidRPr="00DD6B7B">
        <w:rPr>
          <w:rFonts w:ascii="Times New Roman" w:hAnsi="Times New Roman"/>
          <w:b/>
          <w:sz w:val="24"/>
          <w:szCs w:val="24"/>
        </w:rPr>
        <w:t>ями</w:t>
      </w:r>
      <w:r w:rsidRPr="00DD6B7B">
        <w:rPr>
          <w:rFonts w:ascii="Times New Roman" w:hAnsi="Times New Roman"/>
          <w:b/>
          <w:sz w:val="24"/>
          <w:szCs w:val="24"/>
        </w:rPr>
        <w:t>;</w:t>
      </w:r>
    </w:p>
    <w:p w:rsidR="00125A96" w:rsidRPr="00DD6B7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DD6B7B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 w:rsidRPr="00DD6B7B">
        <w:rPr>
          <w:rFonts w:ascii="Times New Roman" w:hAnsi="Times New Roman"/>
          <w:b/>
          <w:sz w:val="24"/>
          <w:szCs w:val="24"/>
        </w:rPr>
        <w:t>Отсутствуют;</w:t>
      </w:r>
    </w:p>
    <w:p w:rsidR="00125A96" w:rsidRPr="00DD6B7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DD6B7B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 w:rsidRPr="00DD6B7B"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 w:rsidRPr="00DD6B7B">
        <w:rPr>
          <w:rFonts w:ascii="Times New Roman" w:hAnsi="Times New Roman"/>
          <w:b/>
          <w:sz w:val="24"/>
          <w:szCs w:val="24"/>
        </w:rPr>
        <w:t xml:space="preserve"> каждый вид </w:t>
      </w:r>
      <w:r w:rsidRPr="00DD6B7B">
        <w:rPr>
          <w:rFonts w:ascii="Times New Roman" w:hAnsi="Times New Roman"/>
          <w:b/>
          <w:sz w:val="24"/>
          <w:szCs w:val="24"/>
        </w:rPr>
        <w:t>продукци</w:t>
      </w:r>
      <w:r w:rsidR="00942265" w:rsidRPr="00DD6B7B">
        <w:rPr>
          <w:rFonts w:ascii="Times New Roman" w:hAnsi="Times New Roman"/>
          <w:b/>
          <w:sz w:val="24"/>
          <w:szCs w:val="24"/>
        </w:rPr>
        <w:t>и</w:t>
      </w:r>
      <w:r w:rsidR="00255C7A" w:rsidRPr="00DD6B7B">
        <w:rPr>
          <w:rFonts w:ascii="Times New Roman" w:hAnsi="Times New Roman"/>
          <w:b/>
          <w:sz w:val="24"/>
          <w:szCs w:val="24"/>
        </w:rPr>
        <w:t>, сертификат</w:t>
      </w:r>
      <w:r w:rsidR="00942265" w:rsidRPr="00DD6B7B">
        <w:rPr>
          <w:rFonts w:ascii="Times New Roman" w:hAnsi="Times New Roman"/>
          <w:b/>
          <w:sz w:val="24"/>
          <w:szCs w:val="24"/>
        </w:rPr>
        <w:t>ы</w:t>
      </w:r>
      <w:r w:rsidR="00255C7A" w:rsidRPr="00DD6B7B">
        <w:rPr>
          <w:rFonts w:ascii="Times New Roman" w:hAnsi="Times New Roman"/>
          <w:b/>
          <w:sz w:val="24"/>
          <w:szCs w:val="24"/>
        </w:rPr>
        <w:t xml:space="preserve"> СТ1</w:t>
      </w:r>
      <w:r w:rsidR="00A179D2" w:rsidRPr="00DD6B7B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DD6B7B">
        <w:rPr>
          <w:rFonts w:ascii="Times New Roman" w:hAnsi="Times New Roman"/>
          <w:b/>
          <w:sz w:val="24"/>
          <w:szCs w:val="24"/>
        </w:rPr>
        <w:t>;</w:t>
      </w:r>
    </w:p>
    <w:p w:rsidR="00125A96" w:rsidRPr="00DD6B7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DD6B7B">
        <w:rPr>
          <w:rFonts w:ascii="Times New Roman" w:hAnsi="Times New Roman"/>
          <w:i/>
          <w:sz w:val="24"/>
          <w:szCs w:val="24"/>
        </w:rPr>
        <w:t>Требовани</w:t>
      </w:r>
      <w:r w:rsidR="005C7589" w:rsidRPr="00DD6B7B">
        <w:rPr>
          <w:rFonts w:ascii="Times New Roman" w:hAnsi="Times New Roman"/>
          <w:i/>
          <w:sz w:val="24"/>
          <w:szCs w:val="24"/>
        </w:rPr>
        <w:t>е</w:t>
      </w:r>
      <w:r w:rsidRPr="00DD6B7B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 w:rsidRPr="00DD6B7B">
        <w:rPr>
          <w:rFonts w:ascii="Times New Roman" w:hAnsi="Times New Roman"/>
          <w:b/>
          <w:sz w:val="24"/>
          <w:szCs w:val="24"/>
        </w:rPr>
        <w:t>Отсутствуют;</w:t>
      </w:r>
    </w:p>
    <w:p w:rsidR="00125A96" w:rsidRPr="00DD6B7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DD6B7B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Pr="00DD6B7B">
        <w:rPr>
          <w:rFonts w:ascii="Times New Roman" w:hAnsi="Times New Roman"/>
          <w:b/>
          <w:sz w:val="24"/>
          <w:szCs w:val="24"/>
        </w:rPr>
        <w:t>Отсутствуют.</w:t>
      </w:r>
    </w:p>
    <w:p w:rsidR="00125A96" w:rsidRPr="00DD6B7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DD6B7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DD6B7B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DD6B7B">
        <w:rPr>
          <w:rFonts w:ascii="Times New Roman" w:hAnsi="Times New Roman"/>
          <w:sz w:val="24"/>
          <w:szCs w:val="24"/>
        </w:rPr>
        <w:t xml:space="preserve">   В соответствии со </w:t>
      </w:r>
      <w:r w:rsidR="00844AE5" w:rsidRPr="00DD6B7B">
        <w:rPr>
          <w:rFonts w:ascii="Times New Roman" w:hAnsi="Times New Roman"/>
          <w:sz w:val="24"/>
          <w:szCs w:val="24"/>
        </w:rPr>
        <w:t>С</w:t>
      </w:r>
      <w:r w:rsidRPr="00DD6B7B">
        <w:rPr>
          <w:rFonts w:ascii="Times New Roman" w:hAnsi="Times New Roman"/>
          <w:sz w:val="24"/>
          <w:szCs w:val="24"/>
        </w:rPr>
        <w:t xml:space="preserve">пецификацией </w:t>
      </w:r>
      <w:r w:rsidRPr="00DD6B7B">
        <w:rPr>
          <w:rFonts w:ascii="Times New Roman" w:hAnsi="Times New Roman"/>
          <w:b/>
          <w:sz w:val="24"/>
          <w:szCs w:val="24"/>
        </w:rPr>
        <w:t xml:space="preserve">№1 от </w:t>
      </w:r>
      <w:r w:rsidR="00924C3B" w:rsidRPr="00924C3B">
        <w:rPr>
          <w:rFonts w:ascii="Times New Roman" w:hAnsi="Times New Roman"/>
          <w:b/>
          <w:sz w:val="24"/>
          <w:szCs w:val="24"/>
        </w:rPr>
        <w:t>18</w:t>
      </w:r>
      <w:r w:rsidRPr="00DD6B7B">
        <w:rPr>
          <w:rFonts w:ascii="Times New Roman" w:hAnsi="Times New Roman"/>
          <w:b/>
          <w:sz w:val="24"/>
          <w:szCs w:val="24"/>
        </w:rPr>
        <w:t>.</w:t>
      </w:r>
      <w:r w:rsidR="00924C3B" w:rsidRPr="00924C3B">
        <w:rPr>
          <w:rFonts w:ascii="Times New Roman" w:hAnsi="Times New Roman"/>
          <w:b/>
          <w:sz w:val="24"/>
          <w:szCs w:val="24"/>
        </w:rPr>
        <w:t>0</w:t>
      </w:r>
      <w:r w:rsidR="00DD6B7B" w:rsidRPr="00DD6B7B">
        <w:rPr>
          <w:rFonts w:ascii="Times New Roman" w:hAnsi="Times New Roman"/>
          <w:b/>
          <w:sz w:val="24"/>
          <w:szCs w:val="24"/>
        </w:rPr>
        <w:t>1</w:t>
      </w:r>
      <w:r w:rsidRPr="00DD6B7B">
        <w:rPr>
          <w:rFonts w:ascii="Times New Roman" w:hAnsi="Times New Roman"/>
          <w:b/>
          <w:sz w:val="24"/>
          <w:szCs w:val="24"/>
        </w:rPr>
        <w:t>.202</w:t>
      </w:r>
      <w:r w:rsidR="00924C3B" w:rsidRPr="00924C3B">
        <w:rPr>
          <w:rFonts w:ascii="Times New Roman" w:hAnsi="Times New Roman"/>
          <w:b/>
          <w:sz w:val="24"/>
          <w:szCs w:val="24"/>
        </w:rPr>
        <w:t>3</w:t>
      </w:r>
      <w:r w:rsidRPr="00DD6B7B">
        <w:rPr>
          <w:rFonts w:ascii="Times New Roman" w:hAnsi="Times New Roman"/>
          <w:b/>
          <w:sz w:val="24"/>
          <w:szCs w:val="24"/>
        </w:rPr>
        <w:t>г.</w:t>
      </w:r>
    </w:p>
    <w:p w:rsidR="00125A96" w:rsidRPr="00DD6B7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DD6B7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DD6B7B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D6B7B">
        <w:rPr>
          <w:rFonts w:ascii="Times New Roman" w:hAnsi="Times New Roman"/>
          <w:b/>
          <w:sz w:val="24"/>
          <w:szCs w:val="24"/>
        </w:rPr>
        <w:t xml:space="preserve">              Общие требования</w:t>
      </w:r>
      <w:r w:rsidRPr="00DD6B7B">
        <w:rPr>
          <w:rFonts w:ascii="Times New Roman" w:hAnsi="Times New Roman"/>
          <w:i/>
          <w:sz w:val="24"/>
          <w:szCs w:val="24"/>
        </w:rPr>
        <w:t>:</w:t>
      </w:r>
    </w:p>
    <w:p w:rsidR="00125A96" w:rsidRPr="00DD6B7B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DD6B7B"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Pr="00DD6B7B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DD6B7B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DD6B7B">
        <w:rPr>
          <w:rFonts w:ascii="Times New Roman" w:hAnsi="Times New Roman"/>
          <w:i/>
          <w:sz w:val="24"/>
          <w:szCs w:val="24"/>
        </w:rPr>
        <w:t>;</w:t>
      </w:r>
    </w:p>
    <w:p w:rsidR="00125A96" w:rsidRPr="00DD6B7B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DD6B7B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="00844AE5" w:rsidRPr="00DD6B7B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DD6B7B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844AE5" w:rsidRPr="00DD6B7B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DD6B7B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DD6B7B" w:rsidRPr="00DD6B7B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924C3B" w:rsidRPr="00924C3B">
        <w:rPr>
          <w:rFonts w:ascii="Times New Roman" w:hAnsi="Times New Roman"/>
          <w:b/>
          <w:sz w:val="24"/>
          <w:szCs w:val="24"/>
          <w:shd w:val="clear" w:color="auto" w:fill="FFFFFF"/>
        </w:rPr>
        <w:t>8</w:t>
      </w:r>
      <w:r w:rsidRPr="00DD6B7B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924C3B" w:rsidRPr="00924C3B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DD6B7B" w:rsidRPr="00DD6B7B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DD6B7B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924C3B" w:rsidRPr="00924C3B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Pr="00DD6B7B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DD6B7B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DD6B7B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DD6B7B"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DD6B7B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DD6B7B">
        <w:rPr>
          <w:rFonts w:ascii="Times New Roman" w:hAnsi="Times New Roman"/>
          <w:i/>
          <w:sz w:val="24"/>
          <w:szCs w:val="24"/>
        </w:rPr>
        <w:t xml:space="preserve">) </w:t>
      </w:r>
      <w:r w:rsidR="00255C7A" w:rsidRPr="00DD6B7B">
        <w:rPr>
          <w:rFonts w:ascii="Times New Roman" w:hAnsi="Times New Roman"/>
          <w:i/>
          <w:sz w:val="24"/>
          <w:szCs w:val="24"/>
        </w:rPr>
        <w:t xml:space="preserve">– </w:t>
      </w:r>
      <w:r w:rsidR="00255C7A" w:rsidRPr="00DD6B7B">
        <w:rPr>
          <w:rFonts w:ascii="Times New Roman" w:hAnsi="Times New Roman"/>
          <w:b/>
          <w:sz w:val="24"/>
          <w:szCs w:val="24"/>
        </w:rPr>
        <w:t>Сертификат качества, сертификат СТ1</w:t>
      </w:r>
      <w:r w:rsidR="00A179D2" w:rsidRPr="00DD6B7B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DD6B7B">
        <w:rPr>
          <w:rFonts w:ascii="Times New Roman" w:hAnsi="Times New Roman"/>
          <w:b/>
          <w:sz w:val="24"/>
          <w:szCs w:val="24"/>
        </w:rPr>
        <w:t>;</w:t>
      </w:r>
    </w:p>
    <w:p w:rsidR="00125A96" w:rsidRPr="00DD6B7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709FE" w:rsidRPr="00DD6B7B" w:rsidRDefault="00125A96" w:rsidP="009709FE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D6B7B"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709FE" w:rsidRPr="00DD6B7B">
        <w:rPr>
          <w:rFonts w:ascii="Times New Roman" w:hAnsi="Times New Roman"/>
          <w:b/>
          <w:sz w:val="24"/>
          <w:szCs w:val="24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:rsidR="00942265" w:rsidRPr="00DD6B7B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DD6B7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D6B7B">
        <w:rPr>
          <w:rFonts w:ascii="Times New Roman" w:hAnsi="Times New Roman"/>
          <w:b/>
          <w:sz w:val="24"/>
          <w:szCs w:val="24"/>
        </w:rPr>
        <w:t xml:space="preserve">5. Требования к Участнику закупки </w:t>
      </w:r>
      <w:r w:rsidRPr="00DD6B7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DD6B7B">
        <w:rPr>
          <w:rFonts w:ascii="Times New Roman" w:hAnsi="Times New Roman"/>
          <w:b/>
          <w:sz w:val="24"/>
          <w:szCs w:val="24"/>
        </w:rPr>
        <w:t>:</w:t>
      </w:r>
    </w:p>
    <w:p w:rsidR="00125A96" w:rsidRPr="00DD6B7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DD6B7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DD6B7B">
        <w:rPr>
          <w:rFonts w:ascii="Times New Roman" w:hAnsi="Times New Roman"/>
          <w:sz w:val="24"/>
          <w:szCs w:val="24"/>
        </w:rPr>
        <w:t xml:space="preserve">Опыт поставки - </w:t>
      </w:r>
      <w:r w:rsidRPr="00DD6B7B">
        <w:rPr>
          <w:rFonts w:ascii="Times New Roman" w:hAnsi="Times New Roman"/>
          <w:b/>
          <w:sz w:val="24"/>
          <w:szCs w:val="24"/>
        </w:rPr>
        <w:t>не менее</w:t>
      </w:r>
      <w:r w:rsidRPr="00DD6B7B">
        <w:rPr>
          <w:rFonts w:ascii="Times New Roman" w:hAnsi="Times New Roman"/>
          <w:sz w:val="24"/>
          <w:szCs w:val="24"/>
        </w:rPr>
        <w:t xml:space="preserve"> </w:t>
      </w:r>
      <w:r w:rsidRPr="00DD6B7B">
        <w:rPr>
          <w:rFonts w:ascii="Times New Roman" w:hAnsi="Times New Roman"/>
          <w:b/>
          <w:sz w:val="24"/>
          <w:szCs w:val="24"/>
        </w:rPr>
        <w:t>1 года</w:t>
      </w:r>
      <w:r w:rsidRPr="00DD6B7B">
        <w:rPr>
          <w:rFonts w:ascii="Times New Roman" w:hAnsi="Times New Roman"/>
          <w:i/>
          <w:sz w:val="24"/>
          <w:szCs w:val="24"/>
        </w:rPr>
        <w:t>;</w:t>
      </w:r>
    </w:p>
    <w:p w:rsidR="00125A96" w:rsidRPr="00DD6B7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DD6B7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DD6B7B">
        <w:rPr>
          <w:rFonts w:ascii="Times New Roman" w:hAnsi="Times New Roman"/>
          <w:b/>
          <w:sz w:val="24"/>
          <w:szCs w:val="24"/>
        </w:rPr>
        <w:t>Не требуются</w:t>
      </w:r>
      <w:r w:rsidRPr="00DD6B7B">
        <w:rPr>
          <w:rFonts w:ascii="Times New Roman" w:hAnsi="Times New Roman"/>
          <w:i/>
          <w:sz w:val="24"/>
          <w:szCs w:val="24"/>
        </w:rPr>
        <w:t>;</w:t>
      </w:r>
    </w:p>
    <w:p w:rsidR="00125A96" w:rsidRPr="00DD6B7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DD6B7B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 w:rsidRPr="00DD6B7B">
        <w:rPr>
          <w:rFonts w:ascii="Times New Roman" w:hAnsi="Times New Roman"/>
          <w:b/>
          <w:sz w:val="24"/>
          <w:szCs w:val="24"/>
        </w:rPr>
        <w:t>Не требуются</w:t>
      </w:r>
      <w:r w:rsidRPr="00DD6B7B">
        <w:rPr>
          <w:rFonts w:ascii="Times New Roman" w:hAnsi="Times New Roman"/>
          <w:i/>
          <w:sz w:val="24"/>
          <w:szCs w:val="24"/>
        </w:rPr>
        <w:t>;</w:t>
      </w:r>
    </w:p>
    <w:p w:rsidR="00125A96" w:rsidRPr="00DD6B7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DD6B7B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DD6B7B">
        <w:rPr>
          <w:rFonts w:ascii="Times New Roman" w:hAnsi="Times New Roman"/>
          <w:b/>
          <w:sz w:val="24"/>
          <w:szCs w:val="24"/>
        </w:rPr>
        <w:t>Отсутствуют</w:t>
      </w:r>
      <w:r w:rsidRPr="00DD6B7B">
        <w:rPr>
          <w:rFonts w:ascii="Times New Roman" w:hAnsi="Times New Roman"/>
          <w:sz w:val="24"/>
          <w:szCs w:val="24"/>
        </w:rPr>
        <w:t>.</w:t>
      </w:r>
    </w:p>
    <w:p w:rsidR="00125A96" w:rsidRPr="00DD6B7B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DD6B7B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DD6B7B">
        <w:rPr>
          <w:rFonts w:ascii="Times New Roman" w:hAnsi="Times New Roman"/>
          <w:i/>
          <w:sz w:val="24"/>
          <w:szCs w:val="24"/>
        </w:rPr>
        <w:t xml:space="preserve">– </w:t>
      </w:r>
      <w:r w:rsidRPr="00DD6B7B">
        <w:rPr>
          <w:rFonts w:ascii="Times New Roman" w:hAnsi="Times New Roman"/>
          <w:b/>
          <w:sz w:val="24"/>
          <w:szCs w:val="24"/>
        </w:rPr>
        <w:t>Типовой договор поставки (рамочное соглашение).</w:t>
      </w:r>
    </w:p>
    <w:p w:rsidR="00125A96" w:rsidRPr="00DD6B7B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D6B7B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DD6B7B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DD6B7B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RPr="00DD6B7B" w:rsidTr="001F1677">
        <w:tc>
          <w:tcPr>
            <w:tcW w:w="2228" w:type="dxa"/>
            <w:vAlign w:val="center"/>
          </w:tcPr>
          <w:p w:rsidR="00125A96" w:rsidRPr="00DD6B7B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6B7B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DD6B7B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6B7B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DD6B7B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6B7B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DD6B7B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6B7B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DD6B7B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6B7B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RPr="00DD6B7B" w:rsidTr="001F1677">
        <w:tc>
          <w:tcPr>
            <w:tcW w:w="2228" w:type="dxa"/>
            <w:vAlign w:val="center"/>
          </w:tcPr>
          <w:p w:rsidR="00125A96" w:rsidRPr="00DD6B7B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6B7B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DD6B7B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6B7B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DD6B7B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6B7B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DD6B7B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6B7B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DD6B7B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6B7B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DD6B7B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DD6B7B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 w:rsidRPr="00DD6B7B"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2EF7" w:rsidRDefault="00A22EF7" w:rsidP="000B3B5C">
      <w:pPr>
        <w:spacing w:after="0" w:line="240" w:lineRule="auto"/>
      </w:pPr>
      <w:r>
        <w:separator/>
      </w:r>
    </w:p>
  </w:endnote>
  <w:endnote w:type="continuationSeparator" w:id="0">
    <w:p w:rsidR="00A22EF7" w:rsidRDefault="00A22EF7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2EF7" w:rsidRDefault="00A22EF7" w:rsidP="000B3B5C">
      <w:pPr>
        <w:spacing w:after="0" w:line="240" w:lineRule="auto"/>
      </w:pPr>
      <w:r>
        <w:separator/>
      </w:r>
    </w:p>
  </w:footnote>
  <w:footnote w:type="continuationSeparator" w:id="0">
    <w:p w:rsidR="00A22EF7" w:rsidRDefault="00A22EF7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20C1"/>
    <w:rsid w:val="000159B2"/>
    <w:rsid w:val="00031671"/>
    <w:rsid w:val="00032434"/>
    <w:rsid w:val="00037B72"/>
    <w:rsid w:val="00040168"/>
    <w:rsid w:val="00043B57"/>
    <w:rsid w:val="000463B6"/>
    <w:rsid w:val="000475EF"/>
    <w:rsid w:val="00047AFE"/>
    <w:rsid w:val="00050547"/>
    <w:rsid w:val="00052160"/>
    <w:rsid w:val="00087375"/>
    <w:rsid w:val="00096798"/>
    <w:rsid w:val="0009725E"/>
    <w:rsid w:val="000A66BA"/>
    <w:rsid w:val="000B3B5C"/>
    <w:rsid w:val="000C4DF4"/>
    <w:rsid w:val="000D0B6E"/>
    <w:rsid w:val="000E43F2"/>
    <w:rsid w:val="001003C6"/>
    <w:rsid w:val="00111A01"/>
    <w:rsid w:val="0011231E"/>
    <w:rsid w:val="00125A96"/>
    <w:rsid w:val="00130B4D"/>
    <w:rsid w:val="00153A28"/>
    <w:rsid w:val="0016610B"/>
    <w:rsid w:val="00177C98"/>
    <w:rsid w:val="00182817"/>
    <w:rsid w:val="00191596"/>
    <w:rsid w:val="00191C7F"/>
    <w:rsid w:val="00195878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15B09"/>
    <w:rsid w:val="00325B52"/>
    <w:rsid w:val="003324F5"/>
    <w:rsid w:val="003333BC"/>
    <w:rsid w:val="00337BB5"/>
    <w:rsid w:val="00341730"/>
    <w:rsid w:val="003529D3"/>
    <w:rsid w:val="00356206"/>
    <w:rsid w:val="00364F2D"/>
    <w:rsid w:val="00371220"/>
    <w:rsid w:val="00383ECD"/>
    <w:rsid w:val="00393412"/>
    <w:rsid w:val="00397266"/>
    <w:rsid w:val="003A3B4C"/>
    <w:rsid w:val="003B16A7"/>
    <w:rsid w:val="003B5D91"/>
    <w:rsid w:val="003C3283"/>
    <w:rsid w:val="003C480F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D35DD"/>
    <w:rsid w:val="006E0094"/>
    <w:rsid w:val="006E359B"/>
    <w:rsid w:val="006F5BB0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649BF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44AE5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4C3B"/>
    <w:rsid w:val="009250F7"/>
    <w:rsid w:val="009338CC"/>
    <w:rsid w:val="00935BE3"/>
    <w:rsid w:val="00936D73"/>
    <w:rsid w:val="00942265"/>
    <w:rsid w:val="00942D41"/>
    <w:rsid w:val="0095648F"/>
    <w:rsid w:val="0095686D"/>
    <w:rsid w:val="009709FE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F7FD1"/>
    <w:rsid w:val="00A0176B"/>
    <w:rsid w:val="00A11B58"/>
    <w:rsid w:val="00A12927"/>
    <w:rsid w:val="00A159D6"/>
    <w:rsid w:val="00A179D2"/>
    <w:rsid w:val="00A22EF7"/>
    <w:rsid w:val="00A4487E"/>
    <w:rsid w:val="00A47601"/>
    <w:rsid w:val="00A65991"/>
    <w:rsid w:val="00A673A6"/>
    <w:rsid w:val="00A7200D"/>
    <w:rsid w:val="00A7678B"/>
    <w:rsid w:val="00A77BB0"/>
    <w:rsid w:val="00A93725"/>
    <w:rsid w:val="00A968B8"/>
    <w:rsid w:val="00AA2695"/>
    <w:rsid w:val="00AB1688"/>
    <w:rsid w:val="00AB4172"/>
    <w:rsid w:val="00AC7850"/>
    <w:rsid w:val="00AE46DF"/>
    <w:rsid w:val="00AF111A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0C64"/>
    <w:rsid w:val="00C6399C"/>
    <w:rsid w:val="00C74DDE"/>
    <w:rsid w:val="00C74FE1"/>
    <w:rsid w:val="00C80010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3D26"/>
    <w:rsid w:val="00CE6526"/>
    <w:rsid w:val="00CE74CD"/>
    <w:rsid w:val="00CF0A2E"/>
    <w:rsid w:val="00CF0EF4"/>
    <w:rsid w:val="00D06232"/>
    <w:rsid w:val="00D15CFA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D6B7B"/>
    <w:rsid w:val="00DE17BE"/>
    <w:rsid w:val="00DE564B"/>
    <w:rsid w:val="00DF45B3"/>
    <w:rsid w:val="00E11858"/>
    <w:rsid w:val="00E13399"/>
    <w:rsid w:val="00E16A43"/>
    <w:rsid w:val="00E17910"/>
    <w:rsid w:val="00E329CA"/>
    <w:rsid w:val="00E3483C"/>
    <w:rsid w:val="00E445E2"/>
    <w:rsid w:val="00E44BAE"/>
    <w:rsid w:val="00E65640"/>
    <w:rsid w:val="00E66EA2"/>
    <w:rsid w:val="00E77A48"/>
    <w:rsid w:val="00E81047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EF4487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83D7C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9709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9709F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04E4C-3BB0-4313-BA6C-7D43150A6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69</cp:revision>
  <cp:lastPrinted>2020-07-01T04:08:00Z</cp:lastPrinted>
  <dcterms:created xsi:type="dcterms:W3CDTF">2019-06-28T07:49:00Z</dcterms:created>
  <dcterms:modified xsi:type="dcterms:W3CDTF">2023-01-23T06:00:00Z</dcterms:modified>
</cp:coreProperties>
</file>